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124" w:rsidRDefault="002C1124" w:rsidP="002C1124">
      <w:pPr>
        <w:spacing w:after="0"/>
      </w:pPr>
      <w:r>
        <w:t>Neve</w:t>
      </w:r>
    </w:p>
    <w:p w:rsidR="004B5EC4" w:rsidRDefault="002C1124" w:rsidP="002C1124">
      <w:pPr>
        <w:spacing w:after="0"/>
      </w:pPr>
      <w:r w:rsidRPr="002C1124">
        <w:t xml:space="preserve">A hegységet minden bizonnyal első erdőispánjáról – </w:t>
      </w:r>
      <w:proofErr w:type="spellStart"/>
      <w:r w:rsidRPr="002C1124">
        <w:t>Comes</w:t>
      </w:r>
      <w:proofErr w:type="spellEnd"/>
      <w:r w:rsidRPr="002C1124">
        <w:t xml:space="preserve"> de Bacon-</w:t>
      </w:r>
      <w:proofErr w:type="spellStart"/>
      <w:r w:rsidRPr="002C1124">
        <w:t>Gug</w:t>
      </w:r>
      <w:proofErr w:type="spellEnd"/>
      <w:r w:rsidRPr="002C1124">
        <w:t xml:space="preserve"> – nevezték el. Jeles atyánkfia, nevéből ítélve, szász származású lehetett. Az elnevezés végső forrása pedig a bükk, illetve a bükköt jelentő kifejezés. A Bakony név jelentése tehát: Bükk, Bükkös.</w:t>
      </w:r>
    </w:p>
    <w:p w:rsidR="002C1124" w:rsidRDefault="002C1124" w:rsidP="002C1124">
      <w:pPr>
        <w:spacing w:after="0"/>
      </w:pPr>
      <w:r>
        <w:t>Részei</w:t>
      </w:r>
    </w:p>
    <w:p w:rsidR="002C1124" w:rsidRDefault="002C1124" w:rsidP="002C1124">
      <w:pPr>
        <w:spacing w:after="0"/>
      </w:pPr>
      <w:r w:rsidRPr="002C1124">
        <w:t>A Bakonyt a Devecser és Várpalota között húzódó, nyugat–keleti irányú törésvonal (amelyben a 8. számú fő közlekedési út is halad) két részre osztja: az Északi-Bakonyra és a Déli-Bakonyra. Tágabb értelemben a Bakony részének tekintik a Déli-Bakonytól a Tapolcai-medence által elválasztott Keszthelyi-fennsíkot és a Balaton-felvidéket is.</w:t>
      </w:r>
    </w:p>
    <w:p w:rsidR="002C1124" w:rsidRDefault="002C1124" w:rsidP="002C1124">
      <w:pPr>
        <w:spacing w:after="0"/>
      </w:pPr>
      <w:r w:rsidRPr="002C1124">
        <w:t>Balaton-felvidék</w:t>
      </w:r>
    </w:p>
    <w:p w:rsidR="002C1124" w:rsidRDefault="002C1124" w:rsidP="002C1124">
      <w:pPr>
        <w:spacing w:after="0"/>
      </w:pPr>
      <w:r w:rsidRPr="002C1124">
        <w:t xml:space="preserve">Lejtősen ereszkedik a Balatonra. Az ÉNy-i széltől védett táj régi falvaival, szőlőültetvényeivel a Földközi-tenger mediterrán partjait idézi. Ezért nevezik „Balatoni </w:t>
      </w:r>
      <w:proofErr w:type="spellStart"/>
      <w:r w:rsidRPr="002C1124">
        <w:t>riviérának</w:t>
      </w:r>
      <w:proofErr w:type="spellEnd"/>
      <w:r w:rsidRPr="002C1124">
        <w:t xml:space="preserve">” is. A Balaton-part </w:t>
      </w:r>
      <w:proofErr w:type="gramStart"/>
      <w:r w:rsidRPr="002C1124">
        <w:t>szegélyén</w:t>
      </w:r>
      <w:proofErr w:type="gramEnd"/>
      <w:r w:rsidRPr="002C1124">
        <w:t xml:space="preserve"> több helyen (Balatonfüre</w:t>
      </w:r>
      <w:bookmarkStart w:id="0" w:name="_GoBack"/>
      <w:bookmarkEnd w:id="0"/>
      <w:r w:rsidRPr="002C1124">
        <w:t>d, Kékkút stb.) szénsavas források fakadnak, mint a hajdani vulkáni működés emlékei. Vulkáni terület volt a tóba nyúló Tihanyi-félsziget is. A vulkáni működés nyomát a félszigetre rakódott vastag bazalttufa rétegek és a régi hőforrások (gejzírek) által épített forráskúpok (gejzírkúpok) igazolják.</w:t>
      </w:r>
    </w:p>
    <w:p w:rsidR="002C1124" w:rsidRDefault="002C1124" w:rsidP="002C1124">
      <w:pPr>
        <w:spacing w:after="0"/>
      </w:pPr>
      <w:r w:rsidRPr="002C1124">
        <w:t>Geológia</w:t>
      </w:r>
    </w:p>
    <w:p w:rsidR="002C1124" w:rsidRDefault="002C1124" w:rsidP="002C1124">
      <w:pPr>
        <w:spacing w:after="0"/>
      </w:pPr>
      <w:r w:rsidRPr="002C1124">
        <w:t xml:space="preserve">A Bakony legnagyobbrészt triász és jura időszakból származó tengeri üledékekből (mészkő, dolomit, márga) épül fel. Déli területein vulkáni eredetű bazalt is felbukkan. A hegység jelenlegi formája a harmadidőszakban, mintegy 45 millió évvel </w:t>
      </w:r>
      <w:proofErr w:type="spellStart"/>
      <w:r w:rsidRPr="002C1124">
        <w:t>ezelőttől</w:t>
      </w:r>
      <w:proofErr w:type="spellEnd"/>
      <w:r w:rsidRPr="002C1124">
        <w:t xml:space="preserve"> kezdődően alakulhatott ki.</w:t>
      </w:r>
    </w:p>
    <w:sectPr w:rsidR="002C1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124"/>
    <w:rsid w:val="002C1124"/>
    <w:rsid w:val="004B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152F4"/>
  <w15:chartTrackingRefBased/>
  <w15:docId w15:val="{B4998DC5-22C3-44F3-989E-3558B9B4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 Tanári</dc:creator>
  <cp:keywords/>
  <dc:description/>
  <cp:lastModifiedBy>Informatika Tanári</cp:lastModifiedBy>
  <cp:revision>1</cp:revision>
  <dcterms:created xsi:type="dcterms:W3CDTF">2019-09-17T07:43:00Z</dcterms:created>
  <dcterms:modified xsi:type="dcterms:W3CDTF">2019-09-17T07:46:00Z</dcterms:modified>
</cp:coreProperties>
</file>